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069"/>
      </w:tblGrid>
      <w:tr w:rsidR="00887EC8" w:rsidRPr="00887EC8" w:rsidTr="00887EC8">
        <w:tc>
          <w:tcPr>
            <w:tcW w:w="9288" w:type="dxa"/>
            <w:gridSpan w:val="2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Stammblatt</w:t>
            </w:r>
          </w:p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Ziel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1887068965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8A0D5B" w:rsidP="008A0D5B">
                <w:pPr>
                  <w:spacing w:after="0" w:line="276" w:lineRule="auto"/>
                  <w:rPr>
                    <w:rFonts w:ascii="Arial" w:hAnsi="Arial"/>
                    <w:szCs w:val="24"/>
                  </w:rPr>
                </w:pPr>
                <w:r w:rsidRPr="008A0D5B">
                  <w:rPr>
                    <w:rFonts w:ascii="Arial" w:hAnsi="Arial"/>
                    <w:szCs w:val="24"/>
                  </w:rPr>
                  <w:t>Technisch</w:t>
                </w:r>
                <w:r>
                  <w:rPr>
                    <w:rFonts w:ascii="Arial" w:hAnsi="Arial"/>
                    <w:szCs w:val="24"/>
                  </w:rPr>
                  <w:t xml:space="preserve">e und </w:t>
                </w:r>
                <w:r w:rsidRPr="008A0D5B">
                  <w:rPr>
                    <w:rFonts w:ascii="Arial" w:hAnsi="Arial"/>
                    <w:szCs w:val="24"/>
                  </w:rPr>
                  <w:t xml:space="preserve">funktionelle </w:t>
                </w:r>
                <w:r>
                  <w:rPr>
                    <w:rFonts w:ascii="Arial" w:hAnsi="Arial"/>
                    <w:szCs w:val="24"/>
                  </w:rPr>
                  <w:t>Funktionsprüfung</w:t>
                </w:r>
                <w:r w:rsidRPr="008A0D5B">
                  <w:rPr>
                    <w:rFonts w:ascii="Arial" w:hAnsi="Arial"/>
                    <w:szCs w:val="24"/>
                  </w:rPr>
                  <w:t xml:space="preserve"> </w:t>
                </w:r>
                <w:r>
                  <w:rPr>
                    <w:rFonts w:ascii="Arial" w:hAnsi="Arial"/>
                    <w:szCs w:val="24"/>
                  </w:rPr>
                  <w:t>des</w:t>
                </w:r>
                <w:r w:rsidRPr="008A0D5B">
                  <w:rPr>
                    <w:rFonts w:ascii="Arial" w:hAnsi="Arial"/>
                    <w:szCs w:val="24"/>
                  </w:rPr>
                  <w:t xml:space="preserve"> aufbereiteten Medizinproduktes </w:t>
                </w:r>
                <w:r>
                  <w:rPr>
                    <w:rFonts w:ascii="Arial" w:hAnsi="Arial"/>
                    <w:szCs w:val="24"/>
                  </w:rPr>
                  <w:t>und Aussortierung bei Schäden des Medizinproduktes</w:t>
                </w:r>
                <w:r w:rsidRPr="008A0D5B">
                  <w:rPr>
                    <w:rFonts w:ascii="Arial" w:hAnsi="Arial"/>
                    <w:szCs w:val="24"/>
                  </w:rPr>
                  <w:t>.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Anwendungsbereich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70601340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E14DA8" w:rsidP="00E14DA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Hygiene</w:t>
                </w:r>
              </w:p>
            </w:sdtContent>
          </w:sdt>
        </w:tc>
      </w:tr>
      <w:tr w:rsidR="00887EC8" w:rsidRPr="00887EC8" w:rsidTr="00887EC8">
        <w:tc>
          <w:tcPr>
            <w:tcW w:w="4219" w:type="dxa"/>
            <w:vAlign w:val="center"/>
          </w:tcPr>
          <w:p w:rsidR="00887EC8" w:rsidRPr="00887EC8" w:rsidRDefault="00887EC8" w:rsidP="00887EC8">
            <w:pPr>
              <w:spacing w:after="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887EC8">
              <w:rPr>
                <w:rFonts w:ascii="Arial" w:hAnsi="Arial"/>
                <w:b/>
                <w:szCs w:val="24"/>
              </w:rPr>
              <w:t>Zuständi</w:t>
            </w:r>
            <w:r>
              <w:rPr>
                <w:rFonts w:ascii="Arial" w:hAnsi="Arial"/>
                <w:b/>
                <w:szCs w:val="24"/>
              </w:rPr>
              <w:t>g</w:t>
            </w:r>
            <w:r w:rsidRPr="00887EC8">
              <w:rPr>
                <w:rFonts w:ascii="Arial" w:hAnsi="Arial"/>
                <w:b/>
                <w:szCs w:val="24"/>
              </w:rPr>
              <w:t>keit/Verantwortlichkeit</w:t>
            </w:r>
          </w:p>
        </w:tc>
        <w:tc>
          <w:tcPr>
            <w:tcW w:w="5069" w:type="dxa"/>
            <w:vAlign w:val="center"/>
          </w:tcPr>
          <w:sdt>
            <w:sdtPr>
              <w:rPr>
                <w:rFonts w:ascii="Arial" w:hAnsi="Arial"/>
                <w:szCs w:val="24"/>
              </w:rPr>
              <w:id w:val="-1641184450"/>
              <w:placeholder>
                <w:docPart w:val="A5F27C0341BE4F0C97FDF6ECE3A0FE02"/>
              </w:placeholder>
            </w:sdtPr>
            <w:sdtEndPr/>
            <w:sdtContent>
              <w:p w:rsidR="00887EC8" w:rsidRPr="00887EC8" w:rsidRDefault="00887EC8" w:rsidP="00887EC8">
                <w:pPr>
                  <w:spacing w:after="0" w:line="276" w:lineRule="auto"/>
                  <w:jc w:val="both"/>
                  <w:rPr>
                    <w:rFonts w:ascii="Arial" w:hAnsi="Arial"/>
                    <w:szCs w:val="24"/>
                  </w:rPr>
                </w:pPr>
                <w:r>
                  <w:rPr>
                    <w:rFonts w:ascii="Arial" w:hAnsi="Arial"/>
                    <w:szCs w:val="24"/>
                  </w:rPr>
                  <w:t>Name des Verantwortlichen</w:t>
                </w:r>
              </w:p>
            </w:sdtContent>
          </w:sdt>
        </w:tc>
      </w:tr>
    </w:tbl>
    <w:p w:rsidR="00E14DA8" w:rsidRDefault="0079087E" w:rsidP="00E14DA8">
      <w:pPr>
        <w:pStyle w:val="Listenabsatz"/>
        <w:numPr>
          <w:ilvl w:val="0"/>
          <w:numId w:val="2"/>
        </w:numPr>
        <w:spacing w:before="240" w:after="240"/>
        <w:rPr>
          <w:rFonts w:ascii="Arial" w:hAnsi="Arial"/>
          <w:b/>
          <w:szCs w:val="24"/>
        </w:rPr>
      </w:pPr>
      <w:r w:rsidRPr="0079087E">
        <w:rPr>
          <w:rFonts w:ascii="Arial" w:hAnsi="Arial"/>
          <w:b/>
          <w:szCs w:val="24"/>
        </w:rPr>
        <w:t>Beschreibung</w:t>
      </w:r>
      <w:r w:rsidR="00992A3D">
        <w:rPr>
          <w:rFonts w:ascii="Arial" w:hAnsi="Arial"/>
          <w:b/>
          <w:szCs w:val="24"/>
        </w:rPr>
        <w:t>:</w:t>
      </w:r>
    </w:p>
    <w:p w:rsidR="008D5F77" w:rsidRPr="00A86546" w:rsidRDefault="008A0D5B" w:rsidP="00A86546">
      <w:pPr>
        <w:pStyle w:val="Listenabsatz"/>
        <w:spacing w:before="240" w:after="2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Funktionsprüfung</w:t>
      </w:r>
      <w:r w:rsidR="003D5253">
        <w:rPr>
          <w:rFonts w:ascii="Arial" w:hAnsi="Arial"/>
          <w:szCs w:val="24"/>
        </w:rPr>
        <w:t xml:space="preserve"> der </w:t>
      </w:r>
      <w:r>
        <w:rPr>
          <w:rFonts w:ascii="Arial" w:hAnsi="Arial"/>
          <w:szCs w:val="24"/>
        </w:rPr>
        <w:t xml:space="preserve">aufbereiteten </w:t>
      </w:r>
      <w:r w:rsidR="003D5253">
        <w:rPr>
          <w:rFonts w:ascii="Arial" w:hAnsi="Arial"/>
          <w:szCs w:val="24"/>
        </w:rPr>
        <w:t>Medizinprodukte</w:t>
      </w: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3019"/>
        <w:gridCol w:w="3019"/>
        <w:gridCol w:w="3022"/>
      </w:tblGrid>
      <w:tr w:rsidR="004C2C0D" w:rsidRPr="00992A3D" w:rsidTr="00B13609">
        <w:trPr>
          <w:trHeight w:val="424"/>
          <w:tblHeader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4C2C0D" w:rsidRPr="00992A3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Arbeitsschritt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4C2C0D" w:rsidRPr="00992A3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Beschreibung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4C2C0D" w:rsidRDefault="004C2C0D" w:rsidP="000F0AB0">
            <w:pPr>
              <w:spacing w:before="0" w:after="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Anweisung</w:t>
            </w:r>
          </w:p>
        </w:tc>
      </w:tr>
      <w:tr w:rsidR="0019763F" w:rsidRPr="00992A3D" w:rsidTr="00B13609">
        <w:trPr>
          <w:trHeight w:val="424"/>
        </w:trPr>
        <w:tc>
          <w:tcPr>
            <w:tcW w:w="1666" w:type="pct"/>
          </w:tcPr>
          <w:p w:rsidR="0019763F" w:rsidRPr="00303ED4" w:rsidRDefault="00E25EA1" w:rsidP="00E25EA1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Gelenkinstrumenten </w:t>
            </w:r>
          </w:p>
        </w:tc>
        <w:tc>
          <w:tcPr>
            <w:tcW w:w="1666" w:type="pct"/>
          </w:tcPr>
          <w:p w:rsidR="0019763F" w:rsidRPr="00992A3D" w:rsidRDefault="0019763F" w:rsidP="0019763F">
            <w:pPr>
              <w:spacing w:before="0" w:after="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68" w:type="pct"/>
          </w:tcPr>
          <w:p w:rsidR="0019763F" w:rsidRPr="000F0AB0" w:rsidRDefault="00E25EA1" w:rsidP="0001791F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 w:rsidRPr="00E25EA1">
              <w:rPr>
                <w:rFonts w:ascii="Arial" w:hAnsi="Arial"/>
                <w:sz w:val="22"/>
              </w:rPr>
              <w:t>Gängigkeit der Gelenke prüfen</w:t>
            </w:r>
          </w:p>
        </w:tc>
      </w:tr>
      <w:tr w:rsidR="00AA6BC8" w:rsidRPr="00303ED4" w:rsidTr="00B13609">
        <w:trPr>
          <w:trHeight w:val="424"/>
        </w:trPr>
        <w:tc>
          <w:tcPr>
            <w:tcW w:w="1666" w:type="pct"/>
          </w:tcPr>
          <w:p w:rsidR="00AA6BC8" w:rsidRPr="00E25EA1" w:rsidRDefault="00E25EA1" w:rsidP="00E25EA1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scharfen Instrumenten Schärfe prüfen</w:t>
            </w:r>
          </w:p>
        </w:tc>
        <w:tc>
          <w:tcPr>
            <w:tcW w:w="1666" w:type="pct"/>
          </w:tcPr>
          <w:p w:rsidR="00E25EA1" w:rsidRPr="00E25EA1" w:rsidRDefault="00E25EA1" w:rsidP="00E25EA1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E25EA1">
              <w:rPr>
                <w:rFonts w:ascii="Arial" w:hAnsi="Arial"/>
                <w:sz w:val="22"/>
              </w:rPr>
              <w:t>Schneidende Instrumente (z. B. Parod</w:t>
            </w:r>
            <w:r w:rsidR="00B13609">
              <w:rPr>
                <w:rFonts w:ascii="Arial" w:hAnsi="Arial"/>
                <w:sz w:val="22"/>
              </w:rPr>
              <w:t xml:space="preserve">ontal-Instrumente, Exkavatoren, </w:t>
            </w:r>
            <w:r w:rsidRPr="00E25EA1">
              <w:rPr>
                <w:rFonts w:ascii="Arial" w:hAnsi="Arial"/>
                <w:sz w:val="22"/>
              </w:rPr>
              <w:t>Gingivalra</w:t>
            </w:r>
            <w:r w:rsidR="00B13609">
              <w:rPr>
                <w:rFonts w:ascii="Arial" w:hAnsi="Arial"/>
                <w:sz w:val="22"/>
              </w:rPr>
              <w:t>nd</w:t>
            </w:r>
            <w:r w:rsidRPr="00E25EA1">
              <w:rPr>
                <w:rFonts w:ascii="Arial" w:hAnsi="Arial"/>
                <w:sz w:val="22"/>
              </w:rPr>
              <w:t>schräger, scharfe Löffel) müssen in regelmäßigen Abständen nachgeschärft werden.</w:t>
            </w:r>
          </w:p>
          <w:p w:rsidR="00AA6BC8" w:rsidRDefault="00E25EA1" w:rsidP="00E25EA1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E25EA1">
              <w:rPr>
                <w:rFonts w:ascii="Arial" w:hAnsi="Arial"/>
                <w:sz w:val="22"/>
              </w:rPr>
              <w:t>Für die Schärfe und Funktionalität kann es ggf. erforderlich sein, nach jedem Gebrauch die Instrumente nachzuschleifen.</w:t>
            </w:r>
          </w:p>
        </w:tc>
        <w:tc>
          <w:tcPr>
            <w:tcW w:w="1668" w:type="pct"/>
          </w:tcPr>
          <w:p w:rsidR="00AA6BC8" w:rsidRDefault="00E25EA1" w:rsidP="00E25EA1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Schärfe mit dem Plexiglas-Teststäbchen prüfen.</w:t>
            </w:r>
          </w:p>
        </w:tc>
      </w:tr>
      <w:tr w:rsidR="00AA6BC8" w:rsidRPr="00303ED4" w:rsidTr="00B13609">
        <w:trPr>
          <w:trHeight w:val="424"/>
        </w:trPr>
        <w:tc>
          <w:tcPr>
            <w:tcW w:w="1666" w:type="pct"/>
          </w:tcPr>
          <w:p w:rsidR="00AA6BC8" w:rsidRPr="00AA6BC8" w:rsidRDefault="00AA6BC8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1666" w:type="pct"/>
          </w:tcPr>
          <w:p w:rsidR="00AA6BC8" w:rsidRDefault="00E25EA1" w:rsidP="00E25EA1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E25EA1">
              <w:rPr>
                <w:rFonts w:ascii="Arial" w:hAnsi="Arial"/>
                <w:sz w:val="22"/>
              </w:rPr>
              <w:t>Die Folge häufigen Nach</w:t>
            </w:r>
            <w:r>
              <w:rPr>
                <w:rFonts w:ascii="Arial" w:hAnsi="Arial"/>
                <w:sz w:val="22"/>
              </w:rPr>
              <w:t>schlei</w:t>
            </w:r>
            <w:r w:rsidRPr="00E25EA1">
              <w:rPr>
                <w:rFonts w:ascii="Arial" w:hAnsi="Arial"/>
                <w:sz w:val="22"/>
              </w:rPr>
              <w:t>fens von Instrumenten ist deren Querschnittsschwächung i</w:t>
            </w:r>
            <w:r>
              <w:rPr>
                <w:rFonts w:ascii="Arial" w:hAnsi="Arial"/>
                <w:sz w:val="22"/>
              </w:rPr>
              <w:t>m Material. Können diese Instru</w:t>
            </w:r>
            <w:r w:rsidRPr="00E25EA1">
              <w:rPr>
                <w:rFonts w:ascii="Arial" w:hAnsi="Arial"/>
                <w:sz w:val="22"/>
              </w:rPr>
              <w:t>mente unter normalem Arbeits-druck verbiegen oder abbrechen, so sind diese auszu</w:t>
            </w:r>
            <w:r>
              <w:rPr>
                <w:rFonts w:ascii="Arial" w:hAnsi="Arial"/>
                <w:sz w:val="22"/>
              </w:rPr>
              <w:t>sond</w:t>
            </w:r>
            <w:r w:rsidRPr="00E25EA1">
              <w:rPr>
                <w:rFonts w:ascii="Arial" w:hAnsi="Arial"/>
                <w:sz w:val="22"/>
              </w:rPr>
              <w:t>ern.</w:t>
            </w:r>
          </w:p>
        </w:tc>
        <w:tc>
          <w:tcPr>
            <w:tcW w:w="1668" w:type="pct"/>
          </w:tcPr>
          <w:p w:rsidR="00AA6BC8" w:rsidRDefault="00AA6BC8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</w:p>
        </w:tc>
      </w:tr>
      <w:tr w:rsidR="00AA6BC8" w:rsidRPr="00303ED4" w:rsidTr="00B13609">
        <w:trPr>
          <w:trHeight w:val="424"/>
        </w:trPr>
        <w:tc>
          <w:tcPr>
            <w:tcW w:w="1666" w:type="pct"/>
          </w:tcPr>
          <w:p w:rsidR="00AA6BC8" w:rsidRPr="00E25EA1" w:rsidRDefault="00E25EA1" w:rsidP="00E25EA1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Feststellung von tech</w:t>
            </w:r>
            <w:r w:rsidRPr="00E25EA1">
              <w:rPr>
                <w:rFonts w:ascii="Arial" w:hAnsi="Arial"/>
                <w:sz w:val="22"/>
              </w:rPr>
              <w:t>nisch-funktionellen Mängeln an Instrumenten sind diese in die Reparatur zu geben</w:t>
            </w:r>
          </w:p>
        </w:tc>
        <w:tc>
          <w:tcPr>
            <w:tcW w:w="1666" w:type="pct"/>
          </w:tcPr>
          <w:p w:rsidR="00AA6BC8" w:rsidRDefault="00AA6BC8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1668" w:type="pct"/>
          </w:tcPr>
          <w:p w:rsidR="00AA6BC8" w:rsidRDefault="00AA6BC8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</w:p>
        </w:tc>
      </w:tr>
      <w:tr w:rsidR="00AA6BC8" w:rsidRPr="00303ED4" w:rsidTr="00B13609">
        <w:trPr>
          <w:trHeight w:val="424"/>
        </w:trPr>
        <w:tc>
          <w:tcPr>
            <w:tcW w:w="1666" w:type="pct"/>
          </w:tcPr>
          <w:p w:rsidR="00AA6BC8" w:rsidRPr="00E25EA1" w:rsidRDefault="00E25EA1" w:rsidP="00E25EA1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/>
                <w:sz w:val="22"/>
              </w:rPr>
            </w:pPr>
            <w:r w:rsidRPr="00E25EA1">
              <w:rPr>
                <w:rFonts w:ascii="Arial" w:hAnsi="Arial"/>
                <w:sz w:val="22"/>
              </w:rPr>
              <w:t xml:space="preserve">Bei nicht zu beseitigenden technisch-funktionellen Mängeln </w:t>
            </w:r>
            <w:r>
              <w:rPr>
                <w:rFonts w:ascii="Arial" w:hAnsi="Arial"/>
                <w:sz w:val="22"/>
              </w:rPr>
              <w:t xml:space="preserve">erfolgt </w:t>
            </w:r>
            <w:r>
              <w:rPr>
                <w:rFonts w:ascii="Arial" w:hAnsi="Arial"/>
                <w:sz w:val="22"/>
              </w:rPr>
              <w:lastRenderedPageBreak/>
              <w:t>die Aus</w:t>
            </w:r>
            <w:r w:rsidRPr="00E25EA1">
              <w:rPr>
                <w:rFonts w:ascii="Arial" w:hAnsi="Arial"/>
                <w:sz w:val="22"/>
              </w:rPr>
              <w:t>sonde</w:t>
            </w:r>
            <w:r>
              <w:rPr>
                <w:rFonts w:ascii="Arial" w:hAnsi="Arial"/>
                <w:sz w:val="22"/>
              </w:rPr>
              <w:t>r</w:t>
            </w:r>
            <w:r w:rsidRPr="00E25EA1">
              <w:rPr>
                <w:rFonts w:ascii="Arial" w:hAnsi="Arial"/>
                <w:sz w:val="22"/>
              </w:rPr>
              <w:t>ung des Instruments</w:t>
            </w:r>
          </w:p>
        </w:tc>
        <w:tc>
          <w:tcPr>
            <w:tcW w:w="1666" w:type="pct"/>
          </w:tcPr>
          <w:p w:rsidR="00AA6BC8" w:rsidRPr="00992A3D" w:rsidRDefault="00AA6BC8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1668" w:type="pct"/>
          </w:tcPr>
          <w:p w:rsidR="00AA6BC8" w:rsidRPr="000F0AB0" w:rsidRDefault="00E25EA1" w:rsidP="00303ED4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 w:rsidRPr="00E25EA1">
              <w:rPr>
                <w:rFonts w:ascii="Arial" w:hAnsi="Arial"/>
                <w:sz w:val="22"/>
              </w:rPr>
              <w:t>Neubeschaffung veranlassen, ggf. aus der Bestandsliste streichen</w:t>
            </w:r>
          </w:p>
        </w:tc>
      </w:tr>
      <w:tr w:rsidR="00AA6BC8" w:rsidRPr="00992A3D" w:rsidTr="00B13609">
        <w:trPr>
          <w:trHeight w:val="424"/>
        </w:trPr>
        <w:tc>
          <w:tcPr>
            <w:tcW w:w="1661" w:type="pct"/>
          </w:tcPr>
          <w:p w:rsidR="00AA6BC8" w:rsidRPr="004C2C0D" w:rsidRDefault="00AA6BC8" w:rsidP="004C2C0D">
            <w:pPr>
              <w:spacing w:before="0" w:after="0" w:line="276" w:lineRule="auto"/>
              <w:rPr>
                <w:rFonts w:ascii="Arial" w:hAnsi="Arial"/>
                <w:sz w:val="22"/>
              </w:rPr>
            </w:pPr>
            <w:r w:rsidRPr="004C2C0D">
              <w:rPr>
                <w:rFonts w:ascii="Arial" w:hAnsi="Arial"/>
                <w:sz w:val="22"/>
              </w:rPr>
              <w:t>Praxisbesonderheiten:</w:t>
            </w:r>
          </w:p>
        </w:tc>
        <w:sdt>
          <w:sdtPr>
            <w:rPr>
              <w:rFonts w:ascii="Arial" w:hAnsi="Arial"/>
              <w:sz w:val="22"/>
            </w:rPr>
            <w:id w:val="-1073896619"/>
            <w:placeholder>
              <w:docPart w:val="EE6E460EF1D94636B1E94497D2231726"/>
            </w:placeholder>
            <w:showingPlcHdr/>
          </w:sdtPr>
          <w:sdtEndPr/>
          <w:sdtContent>
            <w:tc>
              <w:tcPr>
                <w:tcW w:w="3339" w:type="pct"/>
                <w:gridSpan w:val="2"/>
              </w:tcPr>
              <w:p w:rsidR="00AA6BC8" w:rsidRPr="004C2C0D" w:rsidRDefault="00AA6BC8" w:rsidP="004C2C0D">
                <w:pPr>
                  <w:spacing w:before="0" w:after="0" w:line="276" w:lineRule="auto"/>
                  <w:rPr>
                    <w:rFonts w:ascii="Arial" w:hAnsi="Arial"/>
                    <w:sz w:val="22"/>
                  </w:rPr>
                </w:pPr>
                <w:r w:rsidRPr="004C2C0D">
                  <w:rPr>
                    <w:rFonts w:ascii="Arial" w:hAnsi="Arial"/>
                    <w:sz w:val="22"/>
                  </w:rPr>
                  <w:t>Klicken Sie hier, um Text einzugeben.</w:t>
                </w:r>
              </w:p>
            </w:tc>
          </w:sdtContent>
        </w:sdt>
      </w:tr>
    </w:tbl>
    <w:p w:rsidR="0079087E" w:rsidRPr="00E14DA8" w:rsidRDefault="00411998" w:rsidP="00A22C85">
      <w:pPr>
        <w:pStyle w:val="Listenabsatz"/>
        <w:numPr>
          <w:ilvl w:val="0"/>
          <w:numId w:val="2"/>
        </w:numPr>
        <w:spacing w:before="240" w:after="2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Mitgelt</w:t>
      </w:r>
      <w:r w:rsidR="0079087E" w:rsidRPr="00E14DA8">
        <w:rPr>
          <w:rFonts w:ascii="Arial" w:hAnsi="Arial"/>
          <w:b/>
          <w:szCs w:val="24"/>
        </w:rPr>
        <w:t>ende Unterlagen</w:t>
      </w:r>
    </w:p>
    <w:p w:rsidR="007E4F13" w:rsidRDefault="007002F4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hyperlink r:id="rId7" w:history="1">
        <w:r w:rsidR="007E4F13" w:rsidRPr="00B13FFE">
          <w:rPr>
            <w:rStyle w:val="Hyperlink"/>
            <w:rFonts w:ascii="Arial" w:hAnsi="Arial" w:cs="Arial"/>
          </w:rPr>
          <w:t>RKI RL Zahn.</w:t>
        </w:r>
      </w:hyperlink>
    </w:p>
    <w:p w:rsidR="007E4F13" w:rsidRPr="007E4F13" w:rsidRDefault="007002F4" w:rsidP="00E43736">
      <w:pPr>
        <w:pStyle w:val="Listenabsatz"/>
        <w:numPr>
          <w:ilvl w:val="1"/>
          <w:numId w:val="10"/>
        </w:numPr>
        <w:spacing w:before="120" w:after="120"/>
        <w:rPr>
          <w:rStyle w:val="Hyperlink"/>
          <w:rFonts w:ascii="Arial" w:hAnsi="Arial" w:cs="Arial"/>
          <w:color w:val="auto"/>
          <w:u w:val="none"/>
        </w:rPr>
      </w:pPr>
      <w:hyperlink r:id="rId8" w:history="1">
        <w:r w:rsidR="007E4F13" w:rsidRPr="00B13FFE">
          <w:rPr>
            <w:rStyle w:val="Hyperlink"/>
            <w:rFonts w:ascii="Arial" w:hAnsi="Arial" w:cs="Arial"/>
          </w:rPr>
          <w:t>KRINKO/</w:t>
        </w:r>
        <w:r w:rsidR="006E4F9D" w:rsidRPr="00B13FFE">
          <w:rPr>
            <w:rStyle w:val="Hyperlink"/>
            <w:rFonts w:ascii="Arial" w:hAnsi="Arial" w:cs="Arial"/>
          </w:rPr>
          <w:t>BfArM</w:t>
        </w:r>
      </w:hyperlink>
    </w:p>
    <w:p w:rsidR="007E4F13" w:rsidRDefault="007002F4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hyperlink r:id="rId9" w:history="1">
        <w:r w:rsidR="007E4F13" w:rsidRPr="007E4F13">
          <w:rPr>
            <w:rStyle w:val="Hyperlink"/>
            <w:rFonts w:ascii="Arial" w:hAnsi="Arial" w:cs="Arial"/>
          </w:rPr>
          <w:t>Hygieneplan</w:t>
        </w:r>
      </w:hyperlink>
      <w:bookmarkStart w:id="0" w:name="_GoBack"/>
      <w:bookmarkEnd w:id="0"/>
    </w:p>
    <w:p w:rsidR="0079087E" w:rsidRPr="007E4F13" w:rsidRDefault="0079087E" w:rsidP="00E43736">
      <w:pPr>
        <w:pStyle w:val="Listenabsatz"/>
        <w:numPr>
          <w:ilvl w:val="1"/>
          <w:numId w:val="10"/>
        </w:numPr>
        <w:spacing w:before="120" w:after="120"/>
        <w:rPr>
          <w:rFonts w:ascii="Arial" w:hAnsi="Arial" w:cs="Arial"/>
        </w:rPr>
      </w:pPr>
      <w:r w:rsidRPr="007E4F13">
        <w:rPr>
          <w:rFonts w:ascii="Arial" w:hAnsi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E4F13">
        <w:rPr>
          <w:rFonts w:ascii="Arial" w:hAnsi="Arial"/>
          <w:b/>
          <w:szCs w:val="24"/>
        </w:rPr>
        <w:instrText xml:space="preserve"> FORMTEXT </w:instrText>
      </w:r>
      <w:r w:rsidRPr="007E4F13">
        <w:rPr>
          <w:rFonts w:ascii="Arial" w:hAnsi="Arial"/>
          <w:b/>
          <w:szCs w:val="24"/>
        </w:rPr>
      </w:r>
      <w:r w:rsidRPr="007E4F13">
        <w:rPr>
          <w:rFonts w:ascii="Arial" w:hAnsi="Arial"/>
          <w:b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E4F13">
        <w:rPr>
          <w:rFonts w:ascii="Arial" w:hAnsi="Arial"/>
          <w:b/>
          <w:szCs w:val="24"/>
        </w:rPr>
        <w:fldChar w:fldCharType="end"/>
      </w:r>
      <w:bookmarkEnd w:id="1"/>
    </w:p>
    <w:sectPr w:rsidR="0079087E" w:rsidRPr="007E4F13" w:rsidSect="008441F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8" w:rsidRDefault="00E758F8">
      <w:pPr>
        <w:spacing w:before="0" w:after="0" w:line="240" w:lineRule="auto"/>
      </w:pPr>
      <w:r>
        <w:separator/>
      </w:r>
    </w:p>
  </w:endnote>
  <w:endnote w:type="continuationSeparator" w:id="0">
    <w:p w:rsidR="00E758F8" w:rsidRDefault="00E758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"/>
      <w:gridCol w:w="4740"/>
      <w:gridCol w:w="1395"/>
      <w:gridCol w:w="1879"/>
    </w:tblGrid>
    <w:tr w:rsidR="00887EC8" w:rsidRPr="00BA273D" w:rsidTr="00887EC8">
      <w:trPr>
        <w:trHeight w:val="188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© ZKN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03D3E">
            <w:rPr>
              <w:rFonts w:ascii="Arial" w:hAnsi="Arial" w:cs="Arial"/>
              <w:noProof/>
              <w:sz w:val="16"/>
              <w:szCs w:val="16"/>
            </w:rPr>
            <w:t>AA 04.4 Funktionsprüfung der MP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021131"/>
            <w:placeholder>
              <w:docPart w:val="DefaultPlaceholder_1082065160"/>
            </w:placeholder>
          </w:sdtPr>
          <w:sdtEndPr/>
          <w:sdtContent>
            <w:p w:rsidR="00887EC8" w:rsidRPr="00BA273D" w:rsidRDefault="000F0AB0" w:rsidP="000F0AB0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  <w:r w:rsidR="00887EC8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p>
          </w:sdtContent>
        </w:sdt>
      </w:tc>
    </w:tr>
    <w:tr w:rsidR="00887EC8" w:rsidRPr="00BA273D" w:rsidTr="00887EC8">
      <w:trPr>
        <w:trHeight w:val="187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Erstellt:</w:t>
          </w:r>
        </w:p>
      </w:tc>
      <w:tc>
        <w:tcPr>
          <w:tcW w:w="1037" w:type="pct"/>
          <w:vAlign w:val="center"/>
        </w:tcPr>
        <w:p w:rsidR="00887EC8" w:rsidRPr="00BA273D" w:rsidRDefault="007002F4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267743173"/>
              <w:placeholder>
                <w:docPart w:val="DefaultPlaceholder_1082065158"/>
              </w:placeholder>
              <w:date w:fullDate="2018-06-1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8F4698">
                <w:rPr>
                  <w:rFonts w:ascii="Arial" w:hAnsi="Arial" w:cs="Arial"/>
                  <w:sz w:val="16"/>
                  <w:szCs w:val="16"/>
                </w:rPr>
                <w:t>18.06.2018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Speicherort:</w:t>
          </w:r>
        </w:p>
      </w:tc>
      <w:tc>
        <w:tcPr>
          <w:tcW w:w="2616" w:type="pct"/>
          <w:vMerge w:val="restart"/>
          <w:vAlign w:val="center"/>
        </w:tcPr>
        <w:p w:rsidR="00887EC8" w:rsidRPr="00BA273D" w:rsidRDefault="00887EC8" w:rsidP="00887EC8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Freigabe</w:t>
          </w:r>
          <w:r>
            <w:rPr>
              <w:rFonts w:ascii="Arial" w:hAnsi="Arial" w:cs="Arial"/>
              <w:sz w:val="16"/>
              <w:szCs w:val="16"/>
            </w:rPr>
            <w:t xml:space="preserve"> von</w:t>
          </w:r>
          <w:r w:rsidRPr="00BA273D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37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25747965"/>
            <w:placeholder>
              <w:docPart w:val="2F7EDE16CE1449248004F63815C9E9E3"/>
            </w:placeholder>
            <w:text/>
          </w:sdtPr>
          <w:sdtEndPr/>
          <w:sdtContent>
            <w:p w:rsidR="00887EC8" w:rsidRPr="00BA273D" w:rsidRDefault="00887EC8" w:rsidP="00887EC8">
              <w:pPr>
                <w:pStyle w:val="Fuzeile"/>
                <w:spacing w:before="3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Name</w:t>
              </w:r>
            </w:p>
          </w:sdtContent>
        </w:sdt>
      </w:tc>
    </w:tr>
    <w:tr w:rsidR="00700F95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700F95" w:rsidRPr="00BA273D" w:rsidRDefault="00700F95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700F95" w:rsidRPr="00BA273D" w:rsidRDefault="00700F95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700F95" w:rsidRPr="00BA273D" w:rsidRDefault="00700F95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Freigabe am:</w:t>
          </w:r>
        </w:p>
      </w:tc>
      <w:tc>
        <w:tcPr>
          <w:tcW w:w="1037" w:type="pct"/>
          <w:vAlign w:val="center"/>
        </w:tcPr>
        <w:p w:rsidR="00700F95" w:rsidRPr="00BA273D" w:rsidRDefault="007002F4" w:rsidP="00EB5A7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856312868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00F95" w:rsidRPr="00BA273D">
                <w:rPr>
                  <w:rStyle w:val="Platzhaltertext"/>
                  <w:rFonts w:ascii="Arial" w:hAnsi="Arial" w:cs="Arial"/>
                  <w:color w:val="auto"/>
                  <w:sz w:val="16"/>
                  <w:szCs w:val="16"/>
                </w:rPr>
                <w:t>Klicken Sie hier, um ein Datum einzugeben.</w:t>
              </w:r>
            </w:sdtContent>
          </w:sdt>
        </w:p>
      </w:tc>
    </w:tr>
    <w:tr w:rsidR="00887EC8" w:rsidRPr="00BA273D" w:rsidTr="00887EC8">
      <w:trPr>
        <w:trHeight w:val="315"/>
      </w:trPr>
      <w:tc>
        <w:tcPr>
          <w:tcW w:w="577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6" w:type="pct"/>
          <w:vMerge/>
          <w:vAlign w:val="center"/>
        </w:tcPr>
        <w:p w:rsidR="00887EC8" w:rsidRPr="00BA273D" w:rsidRDefault="00887EC8" w:rsidP="00887EC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0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037" w:type="pct"/>
          <w:vAlign w:val="center"/>
        </w:tcPr>
        <w:p w:rsidR="00887EC8" w:rsidRPr="00BA273D" w:rsidRDefault="00887EC8" w:rsidP="00887EC8">
          <w:pPr>
            <w:pStyle w:val="Fuzeile"/>
            <w:spacing w:before="30"/>
            <w:rPr>
              <w:rFonts w:ascii="Arial" w:hAnsi="Arial" w:cs="Arial"/>
              <w:sz w:val="16"/>
              <w:szCs w:val="16"/>
            </w:rPr>
          </w:pPr>
          <w:r w:rsidRPr="00BA273D">
            <w:rPr>
              <w:rFonts w:ascii="Arial" w:hAnsi="Arial" w:cs="Arial"/>
              <w:sz w:val="16"/>
              <w:szCs w:val="16"/>
            </w:rPr>
            <w:t xml:space="preserve">Seite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7002F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  <w:r w:rsidRPr="00BA273D">
            <w:rPr>
              <w:rFonts w:ascii="Arial" w:hAnsi="Arial" w:cs="Arial"/>
              <w:sz w:val="16"/>
              <w:szCs w:val="16"/>
            </w:rPr>
            <w:t xml:space="preserve"> von </w:t>
          </w:r>
          <w:r w:rsidRPr="00BA273D">
            <w:rPr>
              <w:rFonts w:ascii="Arial" w:hAnsi="Arial" w:cs="Arial"/>
              <w:sz w:val="16"/>
              <w:szCs w:val="16"/>
            </w:rPr>
            <w:fldChar w:fldCharType="begin"/>
          </w:r>
          <w:r w:rsidRPr="00BA273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273D">
            <w:rPr>
              <w:rFonts w:ascii="Arial" w:hAnsi="Arial" w:cs="Arial"/>
              <w:sz w:val="16"/>
              <w:szCs w:val="16"/>
            </w:rPr>
            <w:fldChar w:fldCharType="separate"/>
          </w:r>
          <w:r w:rsidR="007002F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273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A273D" w:rsidRDefault="00BA273D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0D9BFC" wp14:editId="3E26105A">
              <wp:simplePos x="0" y="0"/>
              <wp:positionH relativeFrom="column">
                <wp:posOffset>-11430</wp:posOffset>
              </wp:positionH>
              <wp:positionV relativeFrom="paragraph">
                <wp:posOffset>4445</wp:posOffset>
              </wp:positionV>
              <wp:extent cx="5791200" cy="0"/>
              <wp:effectExtent l="0" t="0" r="0" b="0"/>
              <wp:wrapTopAndBottom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41A18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35pt" to="455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f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Pi0y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" o:allowincell="f">
              <w10:wrap type="topAndBottom"/>
            </v:line>
          </w:pict>
        </mc:Fallback>
      </mc:AlternateContent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16"/>
      </w:rPr>
    </w:pPr>
    <w:r>
      <w:rPr>
        <w:rFonts w:ascii="Arial" w:hAnsi="Arial"/>
        <w:sz w:val="16"/>
        <w:u w:val="single"/>
      </w:rPr>
      <w:t>Datum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23.06.2001</w:t>
    </w:r>
    <w:r>
      <w:rPr>
        <w:rFonts w:ascii="Arial" w:hAnsi="Arial"/>
        <w:sz w:val="16"/>
      </w:rPr>
      <w:tab/>
    </w:r>
    <w:r>
      <w:rPr>
        <w:rFonts w:ascii="Arial" w:hAnsi="Arial"/>
        <w:sz w:val="16"/>
        <w:u w:val="single"/>
      </w:rPr>
      <w:t>Revision</w:t>
    </w:r>
    <w:r>
      <w:rPr>
        <w:rFonts w:ascii="Arial" w:hAnsi="Arial"/>
        <w:sz w:val="16"/>
      </w:rPr>
      <w:t xml:space="preserve">: </w:t>
    </w:r>
    <w:r>
      <w:rPr>
        <w:rFonts w:ascii="Arial" w:hAnsi="Arial"/>
        <w:i/>
        <w:sz w:val="16"/>
      </w:rPr>
      <w:t>00</w:t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  <w:u w:val="single"/>
      </w:rPr>
      <w:t>Verantw</w:t>
    </w:r>
    <w:r>
      <w:rPr>
        <w:rFonts w:ascii="Arial" w:hAnsi="Arial"/>
        <w:i/>
        <w:sz w:val="16"/>
      </w:rPr>
      <w:t>.: Herr Dr. Muster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sz w:val="16"/>
      </w:rPr>
      <w:t>Seite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 \* MERGEFORMAT </w:instrText>
    </w:r>
    <w:r>
      <w:rPr>
        <w:rFonts w:ascii="Arial" w:hAnsi="Arial"/>
        <w:i/>
        <w:sz w:val="16"/>
      </w:rPr>
      <w:fldChar w:fldCharType="separate"/>
    </w:r>
    <w:r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>von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NUMPAGES  \* MERGEFORMAT </w:instrText>
    </w:r>
    <w:r>
      <w:rPr>
        <w:rFonts w:ascii="Arial" w:hAnsi="Arial"/>
        <w:i/>
        <w:sz w:val="16"/>
      </w:rPr>
      <w:fldChar w:fldCharType="separate"/>
    </w:r>
    <w:r w:rsidR="00E758F8"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i/>
        <w:sz w:val="8"/>
      </w:rPr>
    </w:pPr>
  </w:p>
  <w:p w:rsidR="00BA273D" w:rsidRDefault="00BA273D">
    <w:pPr>
      <w:pStyle w:val="Fuzeile"/>
      <w:tabs>
        <w:tab w:val="clear" w:pos="4536"/>
        <w:tab w:val="left" w:pos="1701"/>
        <w:tab w:val="left" w:pos="2977"/>
        <w:tab w:val="left" w:pos="5103"/>
      </w:tabs>
      <w:rPr>
        <w:rFonts w:ascii="Arial" w:hAnsi="Arial"/>
        <w:sz w:val="16"/>
      </w:rPr>
    </w:pPr>
    <w:r>
      <w:rPr>
        <w:rFonts w:ascii="Arial" w:hAnsi="Arial"/>
        <w:sz w:val="16"/>
        <w:u w:val="single"/>
      </w:rPr>
      <w:t>Dateiname</w:t>
    </w:r>
    <w:r>
      <w:rPr>
        <w:rFonts w:ascii="Arial" w:hAnsi="Arial"/>
        <w:i/>
        <w:sz w:val="16"/>
      </w:rPr>
      <w:t xml:space="preserve">: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FILENAME  \* MERGEFORMAT </w:instrText>
    </w:r>
    <w:r>
      <w:rPr>
        <w:rFonts w:ascii="Arial" w:hAnsi="Arial"/>
        <w:i/>
        <w:sz w:val="16"/>
      </w:rPr>
      <w:fldChar w:fldCharType="separate"/>
    </w:r>
    <w:r w:rsidR="00E758F8">
      <w:rPr>
        <w:rFonts w:ascii="Arial" w:hAnsi="Arial"/>
        <w:i/>
        <w:noProof/>
        <w:sz w:val="16"/>
      </w:rPr>
      <w:t>Dokument3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  <w:p w:rsidR="00BA273D" w:rsidRDefault="00BA273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8" w:rsidRDefault="00E758F8">
      <w:pPr>
        <w:spacing w:before="0" w:after="0" w:line="240" w:lineRule="auto"/>
      </w:pPr>
      <w:r>
        <w:separator/>
      </w:r>
    </w:p>
  </w:footnote>
  <w:footnote w:type="continuationSeparator" w:id="0">
    <w:p w:rsidR="00E758F8" w:rsidRDefault="00E758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2045"/>
      <w:gridCol w:w="4969"/>
      <w:gridCol w:w="2046"/>
    </w:tblGrid>
    <w:tr w:rsidR="00A03D3E" w:rsidTr="008441F4">
      <w:trPr>
        <w:trHeight w:val="676"/>
      </w:trPr>
      <w:tc>
        <w:tcPr>
          <w:tcW w:w="1129" w:type="pct"/>
          <w:vMerge w:val="restart"/>
          <w:vAlign w:val="center"/>
        </w:tcPr>
        <w:sdt>
          <w:sdtPr>
            <w:rPr>
              <w:rFonts w:ascii="Arial" w:hAnsi="Arial"/>
            </w:rPr>
            <w:id w:val="13972760"/>
            <w:placeholder>
              <w:docPart w:val="8A55902FE6374B50AE70713693FE6590"/>
            </w:placeholder>
            <w:text/>
          </w:sdtPr>
          <w:sdtEndPr/>
          <w:sdtContent>
            <w:p w:rsidR="00A03D3E" w:rsidRDefault="00A03D3E" w:rsidP="008441F4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Praxis</w:t>
              </w:r>
            </w:p>
          </w:sdtContent>
        </w:sdt>
      </w:tc>
      <w:tc>
        <w:tcPr>
          <w:tcW w:w="2742" w:type="pct"/>
          <w:vAlign w:val="center"/>
        </w:tcPr>
        <w:p w:rsidR="00A03D3E" w:rsidRDefault="00A03D3E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FILENAME   \* MERGEFORMAT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AA 04.4 Funktionsprüfung der MP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1129" w:type="pct"/>
          <w:vMerge w:val="restart"/>
          <w:vAlign w:val="center"/>
        </w:tcPr>
        <w:p w:rsidR="00A03D3E" w:rsidRDefault="007002F4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  <w:r w:rsidRPr="00A74EB0">
            <w:rPr>
              <w:noProof/>
            </w:rPr>
            <w:drawing>
              <wp:inline distT="0" distB="0" distL="0" distR="0" wp14:anchorId="247010B5" wp14:editId="7A3DA6AC">
                <wp:extent cx="1104900" cy="793306"/>
                <wp:effectExtent l="0" t="0" r="0" b="6985"/>
                <wp:docPr id="6" name="Grafik 6" descr="H:\Downloads\Logo_ZKN_CYMK_ohne_Transparenz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ownloads\Logo_ZKN_CYMK_ohne_Transparenz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05" cy="7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3D3E" w:rsidTr="008441F4">
      <w:trPr>
        <w:trHeight w:val="676"/>
      </w:trPr>
      <w:tc>
        <w:tcPr>
          <w:tcW w:w="1129" w:type="pct"/>
          <w:vMerge/>
          <w:vAlign w:val="center"/>
        </w:tcPr>
        <w:p w:rsidR="00A03D3E" w:rsidRDefault="00A03D3E" w:rsidP="008441F4">
          <w:pPr>
            <w:pStyle w:val="Kopfzeile"/>
            <w:spacing w:line="276" w:lineRule="auto"/>
            <w:jc w:val="center"/>
            <w:rPr>
              <w:rFonts w:ascii="Arial" w:hAnsi="Arial"/>
            </w:rPr>
          </w:pPr>
        </w:p>
      </w:tc>
      <w:tc>
        <w:tcPr>
          <w:tcW w:w="2742" w:type="pct"/>
          <w:vAlign w:val="center"/>
        </w:tcPr>
        <w:sdt>
          <w:sdtPr>
            <w:rPr>
              <w:rFonts w:ascii="Arial" w:hAnsi="Arial"/>
            </w:rPr>
            <w:id w:val="1958598028"/>
            <w:placeholder>
              <w:docPart w:val="8A55902FE6374B50AE70713693FE6590"/>
            </w:placeholder>
            <w:text/>
          </w:sdtPr>
          <w:sdtEndPr/>
          <w:sdtContent>
            <w:p w:rsidR="00A03D3E" w:rsidRDefault="00A03D3E" w:rsidP="00221E3A">
              <w:pPr>
                <w:pStyle w:val="Kopfzeile"/>
                <w:spacing w:line="276" w:lineRule="auto"/>
                <w:jc w:val="center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Arbeitsanweisung</w:t>
              </w:r>
            </w:p>
          </w:sdtContent>
        </w:sdt>
      </w:tc>
      <w:tc>
        <w:tcPr>
          <w:tcW w:w="1129" w:type="pct"/>
          <w:vMerge/>
        </w:tcPr>
        <w:p w:rsidR="00A03D3E" w:rsidRDefault="00A03D3E" w:rsidP="008441F4">
          <w:pPr>
            <w:pStyle w:val="Kopfzeile"/>
            <w:spacing w:line="276" w:lineRule="auto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69"/>
    </w:tblGrid>
    <w:tr w:rsidR="00BA273D">
      <w:trPr>
        <w:cantSplit/>
        <w:trHeight w:val="1272"/>
      </w:trPr>
      <w:tc>
        <w:tcPr>
          <w:tcW w:w="1771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0" w:firstLine="0"/>
            <w:jc w:val="center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noProof/>
              <w:sz w:val="16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5FADD883" wp14:editId="2B581440">
                    <wp:simplePos x="0" y="0"/>
                    <wp:positionH relativeFrom="column">
                      <wp:posOffset>4906645</wp:posOffset>
                    </wp:positionH>
                    <wp:positionV relativeFrom="paragraph">
                      <wp:posOffset>154305</wp:posOffset>
                    </wp:positionV>
                    <wp:extent cx="657860" cy="545465"/>
                    <wp:effectExtent l="0" t="0" r="0" b="0"/>
                    <wp:wrapTopAndBottom/>
                    <wp:docPr id="2" name="Group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7860" cy="545465"/>
                              <a:chOff x="9240" y="952"/>
                              <a:chExt cx="1036" cy="859"/>
                            </a:xfrm>
                          </wpg:grpSpPr>
                          <wpg:grpSp>
                            <wpg:cNvPr id="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40" y="1461"/>
                                <a:ext cx="1036" cy="350"/>
                                <a:chOff x="2494" y="4543"/>
                                <a:chExt cx="4210" cy="1370"/>
                              </a:xfrm>
                            </wpg:grpSpPr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2" y="4543"/>
                                  <a:ext cx="972" cy="1368"/>
                                </a:xfrm>
                                <a:custGeom>
                                  <a:avLst/>
                                  <a:gdLst>
                                    <a:gd name="T0" fmla="*/ 0 w 972"/>
                                    <a:gd name="T1" fmla="*/ 373 h 1368"/>
                                    <a:gd name="T2" fmla="*/ 577 w 972"/>
                                    <a:gd name="T3" fmla="*/ 1368 h 1368"/>
                                    <a:gd name="T4" fmla="*/ 972 w 972"/>
                                    <a:gd name="T5" fmla="*/ 858 h 1368"/>
                                    <a:gd name="T6" fmla="*/ 280 w 972"/>
                                    <a:gd name="T7" fmla="*/ 0 h 1368"/>
                                    <a:gd name="T8" fmla="*/ 0 w 972"/>
                                    <a:gd name="T9" fmla="*/ 373 h 1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72" h="1368">
                                      <a:moveTo>
                                        <a:pt x="0" y="373"/>
                                      </a:moveTo>
                                      <a:lnTo>
                                        <a:pt x="577" y="1368"/>
                                      </a:lnTo>
                                      <a:lnTo>
                                        <a:pt x="972" y="858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0" y="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543"/>
                                  <a:ext cx="2947" cy="370"/>
                                </a:xfrm>
                                <a:custGeom>
                                  <a:avLst/>
                                  <a:gdLst>
                                    <a:gd name="T0" fmla="*/ 0 w 2947"/>
                                    <a:gd name="T1" fmla="*/ 370 h 370"/>
                                    <a:gd name="T2" fmla="*/ 2667 w 2947"/>
                                    <a:gd name="T3" fmla="*/ 370 h 370"/>
                                    <a:gd name="T4" fmla="*/ 2947 w 2947"/>
                                    <a:gd name="T5" fmla="*/ 0 h 370"/>
                                    <a:gd name="T6" fmla="*/ 745 w 2947"/>
                                    <a:gd name="T7" fmla="*/ 0 h 370"/>
                                    <a:gd name="T8" fmla="*/ 0 w 2947"/>
                                    <a:gd name="T9" fmla="*/ 37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47" h="370">
                                      <a:moveTo>
                                        <a:pt x="0" y="370"/>
                                      </a:moveTo>
                                      <a:lnTo>
                                        <a:pt x="2667" y="370"/>
                                      </a:lnTo>
                                      <a:lnTo>
                                        <a:pt x="2947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0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4" y="4913"/>
                                  <a:ext cx="3813" cy="1000"/>
                                </a:xfrm>
                                <a:custGeom>
                                  <a:avLst/>
                                  <a:gdLst>
                                    <a:gd name="T0" fmla="*/ 0 w 3813"/>
                                    <a:gd name="T1" fmla="*/ 1000 h 1000"/>
                                    <a:gd name="T2" fmla="*/ 3813 w 3813"/>
                                    <a:gd name="T3" fmla="*/ 1000 h 1000"/>
                                    <a:gd name="T4" fmla="*/ 3235 w 3813"/>
                                    <a:gd name="T5" fmla="*/ 0 h 1000"/>
                                    <a:gd name="T6" fmla="*/ 568 w 3813"/>
                                    <a:gd name="T7" fmla="*/ 0 h 1000"/>
                                    <a:gd name="T8" fmla="*/ 0 w 3813"/>
                                    <a:gd name="T9" fmla="*/ 100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13" h="1000">
                                      <a:moveTo>
                                        <a:pt x="0" y="1000"/>
                                      </a:moveTo>
                                      <a:lnTo>
                                        <a:pt x="3813" y="1000"/>
                                      </a:lnTo>
                                      <a:lnTo>
                                        <a:pt x="3235" y="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0" y="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0" y="1207"/>
                                <a:ext cx="675" cy="306"/>
                                <a:chOff x="3159" y="3548"/>
                                <a:chExt cx="2745" cy="1198"/>
                              </a:xfrm>
                            </wpg:grpSpPr>
                            <wps:wsp>
                              <wps:cNvPr id="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" y="3551"/>
                                  <a:ext cx="837" cy="1195"/>
                                </a:xfrm>
                                <a:custGeom>
                                  <a:avLst/>
                                  <a:gdLst>
                                    <a:gd name="T0" fmla="*/ 572 w 837"/>
                                    <a:gd name="T1" fmla="*/ 1195 h 1195"/>
                                    <a:gd name="T2" fmla="*/ 837 w 837"/>
                                    <a:gd name="T3" fmla="*/ 852 h 1195"/>
                                    <a:gd name="T4" fmla="*/ 145 w 837"/>
                                    <a:gd name="T5" fmla="*/ 0 h 1195"/>
                                    <a:gd name="T6" fmla="*/ 0 w 837"/>
                                    <a:gd name="T7" fmla="*/ 180 h 1195"/>
                                    <a:gd name="T8" fmla="*/ 572 w 837"/>
                                    <a:gd name="T9" fmla="*/ 1195 h 1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7" h="1195">
                                      <a:moveTo>
                                        <a:pt x="572" y="1195"/>
                                      </a:moveTo>
                                      <a:lnTo>
                                        <a:pt x="837" y="85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572" y="1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9" y="3548"/>
                                  <a:ext cx="1470" cy="180"/>
                                </a:xfrm>
                                <a:custGeom>
                                  <a:avLst/>
                                  <a:gdLst>
                                    <a:gd name="T0" fmla="*/ 0 w 1470"/>
                                    <a:gd name="T1" fmla="*/ 180 h 180"/>
                                    <a:gd name="T2" fmla="*/ 1325 w 1470"/>
                                    <a:gd name="T3" fmla="*/ 180 h 180"/>
                                    <a:gd name="T4" fmla="*/ 1470 w 1470"/>
                                    <a:gd name="T5" fmla="*/ 0 h 180"/>
                                    <a:gd name="T6" fmla="*/ 458 w 1470"/>
                                    <a:gd name="T7" fmla="*/ 0 h 180"/>
                                    <a:gd name="T8" fmla="*/ 0 w 1470"/>
                                    <a:gd name="T9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0" h="180">
                                      <a:moveTo>
                                        <a:pt x="0" y="180"/>
                                      </a:moveTo>
                                      <a:lnTo>
                                        <a:pt x="1325" y="18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3728"/>
                                  <a:ext cx="2480" cy="1018"/>
                                </a:xfrm>
                                <a:custGeom>
                                  <a:avLst/>
                                  <a:gdLst>
                                    <a:gd name="T0" fmla="*/ 0 w 2480"/>
                                    <a:gd name="T1" fmla="*/ 1018 h 1018"/>
                                    <a:gd name="T2" fmla="*/ 2480 w 2480"/>
                                    <a:gd name="T3" fmla="*/ 1018 h 1018"/>
                                    <a:gd name="T4" fmla="*/ 1905 w 2480"/>
                                    <a:gd name="T5" fmla="*/ 0 h 1018"/>
                                    <a:gd name="T6" fmla="*/ 578 w 2480"/>
                                    <a:gd name="T7" fmla="*/ 0 h 1018"/>
                                    <a:gd name="T8" fmla="*/ 0 w 2480"/>
                                    <a:gd name="T9" fmla="*/ 1018 h 1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0" h="1018">
                                      <a:moveTo>
                                        <a:pt x="0" y="1018"/>
                                      </a:moveTo>
                                      <a:lnTo>
                                        <a:pt x="2480" y="1018"/>
                                      </a:lnTo>
                                      <a:lnTo>
                                        <a:pt x="1905" y="0"/>
                                      </a:lnTo>
                                      <a:lnTo>
                                        <a:pt x="578" y="0"/>
                                      </a:lnTo>
                                      <a:lnTo>
                                        <a:pt x="0" y="1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63" y="952"/>
                                <a:ext cx="315" cy="258"/>
                                <a:chOff x="3822" y="2561"/>
                                <a:chExt cx="1282" cy="1012"/>
                              </a:xfrm>
                            </wpg:grpSpPr>
                            <wps:wsp>
                              <wps:cNvPr id="1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7" y="2561"/>
                                  <a:ext cx="707" cy="1012"/>
                                </a:xfrm>
                                <a:custGeom>
                                  <a:avLst/>
                                  <a:gdLst>
                                    <a:gd name="T0" fmla="*/ 575 w 707"/>
                                    <a:gd name="T1" fmla="*/ 1012 h 1012"/>
                                    <a:gd name="T2" fmla="*/ 707 w 707"/>
                                    <a:gd name="T3" fmla="*/ 855 h 1012"/>
                                    <a:gd name="T4" fmla="*/ 0 w 707"/>
                                    <a:gd name="T5" fmla="*/ 0 h 1012"/>
                                    <a:gd name="T6" fmla="*/ 575 w 707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07" h="1012">
                                      <a:moveTo>
                                        <a:pt x="575" y="1012"/>
                                      </a:moveTo>
                                      <a:lnTo>
                                        <a:pt x="707" y="8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5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" y="2561"/>
                                  <a:ext cx="1150" cy="1012"/>
                                </a:xfrm>
                                <a:custGeom>
                                  <a:avLst/>
                                  <a:gdLst>
                                    <a:gd name="T0" fmla="*/ 0 w 1150"/>
                                    <a:gd name="T1" fmla="*/ 1012 h 1012"/>
                                    <a:gd name="T2" fmla="*/ 1150 w 1150"/>
                                    <a:gd name="T3" fmla="*/ 1012 h 1012"/>
                                    <a:gd name="T4" fmla="*/ 575 w 1150"/>
                                    <a:gd name="T5" fmla="*/ 0 h 1012"/>
                                    <a:gd name="T6" fmla="*/ 0 w 1150"/>
                                    <a:gd name="T7" fmla="*/ 1012 h 1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0" h="1012">
                                      <a:moveTo>
                                        <a:pt x="0" y="1012"/>
                                      </a:moveTo>
                                      <a:lnTo>
                                        <a:pt x="1150" y="1012"/>
                                      </a:lnTo>
                                      <a:lnTo>
                                        <a:pt x="575" y="0"/>
                                      </a:lnTo>
                                      <a:lnTo>
                                        <a:pt x="0" y="1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B974C0" id="Group 38" o:spid="_x0000_s1026" style="position:absolute;margin-left:386.35pt;margin-top:12.15pt;width:51.8pt;height:42.95pt;z-index:251656192" coordorigin="9240,952" coordsize="103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" o:allowincell="f">
                    <v:group id="Group 39" o:spid="_x0000_s1027" style="position:absolute;left:9240;top:1461;width:1036;height:350" coordorigin="2494,4543" coordsize="421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40" o:spid="_x0000_s1028" style="position:absolute;left:5732;top:4543;width:972;height:1368;visibility:visible;mso-wrap-style:square;v-text-anchor:top" coordsize="97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" path="m,373r577,995l972,858,280,,,373xe" fillcolor="silver" strokeweight="1pt">
                        <v:path arrowok="t" o:connecttype="custom" o:connectlocs="0,373;577,1368;972,858;280,0;0,373" o:connectangles="0,0,0,0,0"/>
                      </v:shape>
                      <v:shape id="Freeform 41" o:spid="_x0000_s1029" style="position:absolute;left:3062;top:4543;width:2947;height:370;visibility:visible;mso-wrap-style:square;v-text-anchor:top" coordsize="294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" path="m,370r2667,l2947,,745,,,370xe" fillcolor="silver" strokeweight="1pt">
                        <v:path arrowok="t" o:connecttype="custom" o:connectlocs="0,370;2667,370;2947,0;745,0;0,370" o:connectangles="0,0,0,0,0"/>
                      </v:shape>
                      <v:shape id="Freeform 42" o:spid="_x0000_s1030" style="position:absolute;left:2494;top:4913;width:3813;height:1000;visibility:visible;mso-wrap-style:square;v-text-anchor:top" coordsize="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" path="m,1000r3813,l3235,,568,,,1000xe" fillcolor="silver" strokeweight="1pt">
                        <v:path arrowok="t" o:connecttype="custom" o:connectlocs="0,1000;3813,1000;3235,0;568,0;0,1000" o:connectangles="0,0,0,0,0"/>
                      </v:shape>
                    </v:group>
                    <v:group id="Group 43" o:spid="_x0000_s1031" style="position:absolute;left:9400;top:1207;width:675;height:306" coordorigin="3159,3548" coordsize="2745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4" o:spid="_x0000_s1032" style="position:absolute;left:5067;top:3551;width:837;height:1195;visibility:visible;mso-wrap-style:square;v-text-anchor:top" coordsize="837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" path="m572,1195l837,852,145,,,180,572,1195xe" fillcolor="silver" strokeweight="1pt">
                        <v:path arrowok="t" o:connecttype="custom" o:connectlocs="572,1195;837,852;145,0;0,180;572,1195" o:connectangles="0,0,0,0,0"/>
                      </v:shape>
                      <v:shape id="Freeform 45" o:spid="_x0000_s1033" style="position:absolute;left:3739;top:3548;width:1470;height:180;visibility:visible;mso-wrap-style:square;v-text-anchor:top" coordsize="14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" path="m,180r1325,l1470,,458,,,180xe" fillcolor="silver" strokeweight="1pt">
                        <v:path arrowok="t" o:connecttype="custom" o:connectlocs="0,180;1325,180;1470,0;458,0;0,180" o:connectangles="0,0,0,0,0"/>
                      </v:shape>
                      <v:shape id="Freeform 46" o:spid="_x0000_s1034" style="position:absolute;left:3159;top:3728;width:2480;height:1018;visibility:visible;mso-wrap-style:square;v-text-anchor:top" coordsize="248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" path="m,1018r2480,l1905,,578,,,1018xe" fillcolor="silver" strokeweight="1pt">
                        <v:path arrowok="t" o:connecttype="custom" o:connectlocs="0,1018;2480,1018;1905,0;578,0;0,1018" o:connectangles="0,0,0,0,0"/>
                      </v:shape>
                    </v:group>
                    <v:group id="Group 47" o:spid="_x0000_s1035" style="position:absolute;left:9563;top:952;width:315;height:258" coordorigin="3822,2561" coordsize="12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48" o:spid="_x0000_s1036" style="position:absolute;left:4397;top:2561;width:707;height:1012;visibility:visible;mso-wrap-style:square;v-text-anchor:top" coordsize="707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" path="m575,1012l707,855,,,575,1012xe" fillcolor="gray" strokeweight="1pt">
                        <v:path arrowok="t" o:connecttype="custom" o:connectlocs="575,1012;707,855;0,0;575,1012" o:connectangles="0,0,0,0"/>
                      </v:shape>
                      <v:shape id="Freeform 49" o:spid="_x0000_s1037" style="position:absolute;left:3822;top:2561;width:1150;height:1012;visibility:visible;mso-wrap-style:square;v-text-anchor:top" coordsize="115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" path="m,1012r1150,l575,,,1012xe" fillcolor="gray" strokeweight="1pt">
                        <v:path arrowok="t" o:connecttype="custom" o:connectlocs="0,1012;1150,1012;575,0;0,1012" o:connectangles="0,0,0,0"/>
                      </v:shape>
                    </v:group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 w:val="0"/>
              <w:sz w:val="16"/>
            </w:rPr>
            <w:t>Praxis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Mustermann</w:t>
          </w:r>
        </w:p>
        <w:p w:rsidR="00BA273D" w:rsidRDefault="00BA273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Musterstrasse</w:t>
          </w:r>
        </w:p>
        <w:p w:rsidR="00BA273D" w:rsidRDefault="00BA273D">
          <w:pPr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Musterort</w:t>
          </w:r>
        </w:p>
      </w:tc>
      <w:tc>
        <w:tcPr>
          <w:tcW w:w="5670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pStyle w:val="berschrift2"/>
            <w:spacing w:before="30" w:after="30"/>
            <w:ind w:left="214" w:firstLine="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Qualitätsmanagement-Handbuch</w:t>
          </w:r>
        </w:p>
        <w:p w:rsidR="00BA273D" w:rsidRDefault="00BA273D">
          <w:pPr>
            <w:jc w:val="center"/>
          </w:pPr>
          <w:r>
            <w:rPr>
              <w:rFonts w:ascii="Arial" w:hAnsi="Arial"/>
              <w:sz w:val="32"/>
            </w:rPr>
            <w:t>0.3 Inhaltsverzeichnis</w:t>
          </w:r>
        </w:p>
      </w:tc>
      <w:tc>
        <w:tcPr>
          <w:tcW w:w="1769" w:type="dxa"/>
          <w:tcBorders>
            <w:bottom w:val="single" w:sz="4" w:space="0" w:color="auto"/>
          </w:tcBorders>
          <w:vAlign w:val="center"/>
        </w:tcPr>
        <w:p w:rsidR="00BA273D" w:rsidRDefault="00BA273D">
          <w:pPr>
            <w:ind w:left="214"/>
            <w:rPr>
              <w:rFonts w:ascii="Arial" w:hAnsi="Arial"/>
            </w:rPr>
          </w:pPr>
        </w:p>
      </w:tc>
    </w:tr>
  </w:tbl>
  <w:p w:rsidR="00BA273D" w:rsidRDefault="00BA273D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178"/>
    <w:multiLevelType w:val="hybridMultilevel"/>
    <w:tmpl w:val="57466B18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217"/>
    <w:multiLevelType w:val="hybridMultilevel"/>
    <w:tmpl w:val="4B767F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39BE"/>
    <w:multiLevelType w:val="hybridMultilevel"/>
    <w:tmpl w:val="5B48593C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05326"/>
    <w:multiLevelType w:val="hybridMultilevel"/>
    <w:tmpl w:val="234EE9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C0811"/>
    <w:multiLevelType w:val="hybridMultilevel"/>
    <w:tmpl w:val="674664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CDF"/>
    <w:multiLevelType w:val="hybridMultilevel"/>
    <w:tmpl w:val="2354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7F00"/>
    <w:multiLevelType w:val="hybridMultilevel"/>
    <w:tmpl w:val="BCEE80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A85CB5"/>
    <w:multiLevelType w:val="hybridMultilevel"/>
    <w:tmpl w:val="8DC2B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12D34"/>
    <w:multiLevelType w:val="singleLevel"/>
    <w:tmpl w:val="F72A9168"/>
    <w:lvl w:ilvl="0">
      <w:start w:val="1"/>
      <w:numFmt w:val="bullet"/>
      <w:pStyle w:val="AufzhlungPunk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B0154B"/>
    <w:multiLevelType w:val="hybridMultilevel"/>
    <w:tmpl w:val="A746D9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A50A4C"/>
    <w:multiLevelType w:val="hybridMultilevel"/>
    <w:tmpl w:val="8EEA0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33ED"/>
    <w:multiLevelType w:val="hybridMultilevel"/>
    <w:tmpl w:val="A52C39E6"/>
    <w:lvl w:ilvl="0" w:tplc="D970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8"/>
    <w:rsid w:val="0003530F"/>
    <w:rsid w:val="000F0AB0"/>
    <w:rsid w:val="00123B10"/>
    <w:rsid w:val="0019763F"/>
    <w:rsid w:val="001B0A1B"/>
    <w:rsid w:val="0025444D"/>
    <w:rsid w:val="00264D99"/>
    <w:rsid w:val="00276EE0"/>
    <w:rsid w:val="00303ED4"/>
    <w:rsid w:val="00332F0F"/>
    <w:rsid w:val="0037088C"/>
    <w:rsid w:val="003765D9"/>
    <w:rsid w:val="003D5253"/>
    <w:rsid w:val="00411998"/>
    <w:rsid w:val="00481968"/>
    <w:rsid w:val="004A57C5"/>
    <w:rsid w:val="004C2C0D"/>
    <w:rsid w:val="004D5A14"/>
    <w:rsid w:val="004E569E"/>
    <w:rsid w:val="004F4A93"/>
    <w:rsid w:val="0051378D"/>
    <w:rsid w:val="0057027F"/>
    <w:rsid w:val="00601AE0"/>
    <w:rsid w:val="006D2F2F"/>
    <w:rsid w:val="006E4F9D"/>
    <w:rsid w:val="007002F4"/>
    <w:rsid w:val="00700F95"/>
    <w:rsid w:val="007168A8"/>
    <w:rsid w:val="0079087E"/>
    <w:rsid w:val="007E4F13"/>
    <w:rsid w:val="008441F4"/>
    <w:rsid w:val="008847AD"/>
    <w:rsid w:val="00887EC8"/>
    <w:rsid w:val="008A0D5B"/>
    <w:rsid w:val="008B224E"/>
    <w:rsid w:val="008D5F77"/>
    <w:rsid w:val="008F4698"/>
    <w:rsid w:val="0096433C"/>
    <w:rsid w:val="00992A3D"/>
    <w:rsid w:val="009933F4"/>
    <w:rsid w:val="00996E3F"/>
    <w:rsid w:val="00A03D3E"/>
    <w:rsid w:val="00A17983"/>
    <w:rsid w:val="00A22C85"/>
    <w:rsid w:val="00A23A85"/>
    <w:rsid w:val="00A44755"/>
    <w:rsid w:val="00A86546"/>
    <w:rsid w:val="00A907E9"/>
    <w:rsid w:val="00A90F07"/>
    <w:rsid w:val="00AA6BC8"/>
    <w:rsid w:val="00B13609"/>
    <w:rsid w:val="00B14BDF"/>
    <w:rsid w:val="00B52EDE"/>
    <w:rsid w:val="00B61393"/>
    <w:rsid w:val="00BA273D"/>
    <w:rsid w:val="00C17988"/>
    <w:rsid w:val="00C201B6"/>
    <w:rsid w:val="00D93CC6"/>
    <w:rsid w:val="00D947B9"/>
    <w:rsid w:val="00DF1A28"/>
    <w:rsid w:val="00E14DA8"/>
    <w:rsid w:val="00E25EA1"/>
    <w:rsid w:val="00E43736"/>
    <w:rsid w:val="00E758F8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80D0F65-CA90-42D4-8496-B67EA35C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F77"/>
    <w:pPr>
      <w:spacing w:before="30" w:after="30" w:line="288" w:lineRule="auto"/>
    </w:pPr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widowControl w:val="0"/>
      <w:spacing w:before="360" w:after="240"/>
      <w:ind w:left="1304" w:hanging="1304"/>
      <w:outlineLvl w:val="0"/>
    </w:pPr>
    <w:rPr>
      <w:b/>
      <w:kern w:val="28"/>
      <w:sz w:val="34"/>
    </w:rPr>
  </w:style>
  <w:style w:type="paragraph" w:styleId="berschrift2">
    <w:name w:val="heading 2"/>
    <w:basedOn w:val="Standard"/>
    <w:next w:val="Standard"/>
    <w:qFormat/>
    <w:pPr>
      <w:widowControl w:val="0"/>
      <w:spacing w:before="240" w:after="60"/>
      <w:ind w:left="1304" w:hanging="1304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1304" w:hanging="130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1304" w:hanging="1304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">
    <w:name w:val="auto"/>
    <w:basedOn w:val="Standard"/>
    <w:pPr>
      <w:spacing w:before="0" w:after="0" w:line="240" w:lineRule="auto"/>
    </w:pPr>
    <w:rPr>
      <w:b/>
    </w:rPr>
  </w:style>
  <w:style w:type="paragraph" w:customStyle="1" w:styleId="AutoKorrektur">
    <w:name w:val="AutoKorrektur"/>
  </w:style>
  <w:style w:type="paragraph" w:customStyle="1" w:styleId="Einzug">
    <w:name w:val="Einzug"/>
    <w:basedOn w:val="Standard"/>
    <w:pPr>
      <w:spacing w:before="120" w:after="120" w:line="240" w:lineRule="auto"/>
      <w:ind w:left="283" w:hanging="283"/>
    </w:pPr>
  </w:style>
  <w:style w:type="paragraph" w:customStyle="1" w:styleId="Formatvorlage1">
    <w:name w:val="Formatvorlage1"/>
    <w:basedOn w:val="Textkrper"/>
    <w:pPr>
      <w:spacing w:before="0" w:line="240" w:lineRule="auto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Kopfzeile">
    <w:name w:val="header"/>
    <w:basedOn w:val="Standard"/>
    <w:link w:val="KopfzeileZchn"/>
    <w:pPr>
      <w:keepLines/>
      <w:tabs>
        <w:tab w:val="center" w:pos="4320"/>
        <w:tab w:val="right" w:pos="8640"/>
      </w:tabs>
      <w:spacing w:before="0" w:after="0" w:line="240" w:lineRule="auto"/>
    </w:pPr>
  </w:style>
  <w:style w:type="paragraph" w:customStyle="1" w:styleId="l2401">
    <w:name w:val="l2401"/>
    <w:rPr>
      <w:rFonts w:ascii="LinePrinter" w:hAnsi="LinePrinter"/>
    </w:rPr>
  </w:style>
  <w:style w:type="paragraph" w:styleId="Liste">
    <w:name w:val="List"/>
    <w:basedOn w:val="Standard"/>
    <w:semiHidden/>
    <w:pPr>
      <w:tabs>
        <w:tab w:val="left" w:pos="720"/>
      </w:tabs>
      <w:spacing w:before="0" w:after="80" w:line="240" w:lineRule="auto"/>
      <w:ind w:left="714" w:hanging="357"/>
    </w:pPr>
  </w:style>
  <w:style w:type="paragraph" w:customStyle="1" w:styleId="Marginal">
    <w:name w:val="Marginal"/>
    <w:basedOn w:val="Standard"/>
    <w:pPr>
      <w:spacing w:before="40" w:after="40" w:line="240" w:lineRule="auto"/>
      <w:jc w:val="center"/>
    </w:pPr>
    <w:rPr>
      <w:rFonts w:ascii="Helv" w:hAnsi="Helv"/>
    </w:rPr>
  </w:style>
  <w:style w:type="paragraph" w:customStyle="1" w:styleId="standard1">
    <w:name w:val="standard1"/>
    <w:basedOn w:val="Standard"/>
    <w:pPr>
      <w:spacing w:before="120" w:line="240" w:lineRule="exact"/>
    </w:pPr>
  </w:style>
  <w:style w:type="paragraph" w:customStyle="1" w:styleId="Text">
    <w:name w:val="Text"/>
    <w:basedOn w:val="Standard"/>
  </w:style>
  <w:style w:type="paragraph" w:customStyle="1" w:styleId="berschriftfett">
    <w:name w:val="Überschrift fett"/>
    <w:basedOn w:val="Standard"/>
    <w:pPr>
      <w:spacing w:before="120" w:after="120"/>
    </w:pPr>
    <w:rPr>
      <w:b/>
    </w:rPr>
  </w:style>
  <w:style w:type="paragraph" w:customStyle="1" w:styleId="Unterstrichen">
    <w:name w:val="Unterstrichen"/>
    <w:basedOn w:val="Standard"/>
    <w:pPr>
      <w:pBdr>
        <w:bottom w:val="single" w:sz="6" w:space="1" w:color="auto"/>
      </w:pBdr>
      <w:tabs>
        <w:tab w:val="left" w:leader="dot" w:pos="1134"/>
        <w:tab w:val="right" w:leader="dot" w:pos="4111"/>
      </w:tabs>
      <w:spacing w:before="120"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i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underscore" w:pos="9072"/>
      </w:tabs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2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48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96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4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underscore" w:pos="9072"/>
      </w:tabs>
      <w:spacing w:before="120" w:after="120"/>
      <w:ind w:left="1680"/>
    </w:pPr>
  </w:style>
  <w:style w:type="paragraph" w:styleId="Textkrper-Zeileneinzug">
    <w:name w:val="Body Text Indent"/>
    <w:basedOn w:val="Standard"/>
    <w:semiHidden/>
    <w:pPr>
      <w:spacing w:before="0" w:after="0" w:line="240" w:lineRule="auto"/>
      <w:ind w:left="709"/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hlungPunkte">
    <w:name w:val="AufzählungPunkte"/>
    <w:basedOn w:val="Standard"/>
    <w:pPr>
      <w:widowControl w:val="0"/>
      <w:numPr>
        <w:numId w:val="1"/>
      </w:numPr>
      <w:spacing w:before="0" w:after="100" w:line="240" w:lineRule="auto"/>
    </w:pPr>
    <w:rPr>
      <w:rFonts w:ascii="Arial" w:hAnsi="Arial"/>
      <w:snapToGrid w:val="0"/>
      <w:sz w:val="20"/>
    </w:rPr>
  </w:style>
  <w:style w:type="paragraph" w:customStyle="1" w:styleId="berschrift11">
    <w:name w:val="Überschrift11"/>
    <w:basedOn w:val="Titel"/>
    <w:pPr>
      <w:widowControl w:val="0"/>
      <w:spacing w:line="240" w:lineRule="auto"/>
      <w:jc w:val="left"/>
      <w:outlineLvl w:val="9"/>
    </w:pPr>
    <w:rPr>
      <w:snapToGrid w:val="0"/>
      <w:sz w:val="2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-Einzug2">
    <w:name w:val="Body Text Indent 2"/>
    <w:basedOn w:val="Standard"/>
    <w:semiHidden/>
    <w:pPr>
      <w:ind w:left="2268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027F"/>
    <w:rPr>
      <w:color w:val="808080"/>
    </w:rPr>
  </w:style>
  <w:style w:type="table" w:styleId="Tabellenraster">
    <w:name w:val="Table Grid"/>
    <w:basedOn w:val="NormaleTabelle"/>
    <w:uiPriority w:val="59"/>
    <w:rsid w:val="0057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087E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2A3D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A03D3E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ekt/Krankenhaushygiene/Kommission/Downloads/Medprod_Rili_201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ekt/Krankenhaushygiene/Kommission/Downloads/Zahn_Rili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zaek.de/berufsausuebung/hygiene/hygieneplan-und-leitfade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27C0341BE4F0C97FDF6ECE3A0F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06640-1D87-4490-B599-E956D9AF83F6}"/>
      </w:docPartPr>
      <w:docPartBody>
        <w:p w:rsidR="00442115" w:rsidRDefault="00D47A55">
          <w:pPr>
            <w:pStyle w:val="A5F27C0341BE4F0C97FDF6ECE3A0FE02"/>
          </w:pPr>
          <w:r w:rsidRPr="00BA273D">
            <w:rPr>
              <w:rStyle w:val="Platzhaltertext"/>
              <w:rFonts w:ascii="Arial" w:hAnsi="Arial" w:cs="Arial"/>
              <w:sz w:val="16"/>
              <w:szCs w:val="16"/>
            </w:rPr>
            <w:t>Klicken Sie hier, um ein Datum einzugeben.</w:t>
          </w:r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4A5EE-6F9A-4EE4-A202-B1D99B440BE2}"/>
      </w:docPartPr>
      <w:docPartBody>
        <w:p w:rsidR="00442115" w:rsidRDefault="00D47A55">
          <w:r w:rsidRPr="00261DE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D5351-BF16-4BCB-9DF1-2AB10A74125C}"/>
      </w:docPartPr>
      <w:docPartBody>
        <w:p w:rsidR="00442115" w:rsidRDefault="00D47A55">
          <w:r w:rsidRPr="00261D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7EDE16CE1449248004F63815C9E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0567-680E-4191-B987-6AA4C16E1206}"/>
      </w:docPartPr>
      <w:docPartBody>
        <w:p w:rsidR="00442115" w:rsidRDefault="00D47A55" w:rsidP="00D47A55">
          <w:pPr>
            <w:pStyle w:val="2F7EDE16CE1449248004F63815C9E9E3"/>
          </w:pPr>
          <w:r w:rsidRPr="008D5F77">
            <w:rPr>
              <w:rStyle w:val="Platzhaltertext"/>
              <w:rFonts w:ascii="Arial" w:hAnsi="Arial" w:cs="Arial"/>
              <w:color w:val="auto"/>
              <w:sz w:val="20"/>
            </w:rPr>
            <w:t>Produkt einzugeben.</w:t>
          </w:r>
        </w:p>
      </w:docPartBody>
    </w:docPart>
    <w:docPart>
      <w:docPartPr>
        <w:name w:val="EE6E460EF1D94636B1E94497D2231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5F6DC-9D52-4D23-A507-587DB9D9C07E}"/>
      </w:docPartPr>
      <w:docPartBody>
        <w:p w:rsidR="00442115" w:rsidRDefault="00D47A55" w:rsidP="00D47A55">
          <w:pPr>
            <w:pStyle w:val="EE6E460EF1D94636B1E94497D22317261"/>
          </w:pPr>
          <w:r w:rsidRPr="004C2C0D">
            <w:rPr>
              <w:rFonts w:ascii="Arial" w:hAnsi="Arial"/>
              <w:sz w:val="22"/>
            </w:rPr>
            <w:t>Klicken Sie hier, um Text einzugeben.</w:t>
          </w:r>
        </w:p>
      </w:docPartBody>
    </w:docPart>
    <w:docPart>
      <w:docPartPr>
        <w:name w:val="8A55902FE6374B50AE70713693FE6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ED4D1-9DC1-47DC-B4C8-E9C053366061}"/>
      </w:docPartPr>
      <w:docPartBody>
        <w:p w:rsidR="00FF00A9" w:rsidRDefault="00026E32" w:rsidP="00026E32">
          <w:pPr>
            <w:pStyle w:val="8A55902FE6374B50AE70713693FE6590"/>
          </w:pPr>
          <w:r w:rsidRPr="00261DE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55"/>
    <w:rsid w:val="00026E32"/>
    <w:rsid w:val="00442115"/>
    <w:rsid w:val="00D47A55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E32"/>
    <w:rPr>
      <w:color w:val="808080"/>
    </w:rPr>
  </w:style>
  <w:style w:type="paragraph" w:customStyle="1" w:styleId="A5F27C0341BE4F0C97FDF6ECE3A0FE02">
    <w:name w:val="A5F27C0341BE4F0C97FDF6ECE3A0FE02"/>
  </w:style>
  <w:style w:type="paragraph" w:customStyle="1" w:styleId="DefaultPlaceholder1082065160">
    <w:name w:val="DefaultPlaceholder_1082065160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efaultPlaceholder10820651601">
    <w:name w:val="DefaultPlaceholder_10820651601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2F7EDE16CE1449248004F63815C9E9E3">
    <w:name w:val="2F7EDE16CE1449248004F63815C9E9E3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623E3C21E3BF47CA8C740FE57F4B29CF">
    <w:name w:val="623E3C21E3BF47CA8C740FE57F4B29CF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744DB2BA1A354C158DAC0D2629CDDCFA">
    <w:name w:val="744DB2BA1A354C158DAC0D2629CDDCFA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857E297B3BD447E83AAA1F9E1A18FE9">
    <w:name w:val="8857E297B3BD447E83AAA1F9E1A18FE9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58D4B6B0D9184F688308C2C99F99EF97">
    <w:name w:val="58D4B6B0D9184F688308C2C99F99EF97"/>
    <w:rsid w:val="00D47A55"/>
  </w:style>
  <w:style w:type="paragraph" w:customStyle="1" w:styleId="02EDD757895D46CEA97A683FF44333CE">
    <w:name w:val="02EDD757895D46CEA97A683FF44333CE"/>
    <w:rsid w:val="00D47A55"/>
  </w:style>
  <w:style w:type="paragraph" w:customStyle="1" w:styleId="5E981FA20A1B4F788FCCB300F1103268">
    <w:name w:val="5E981FA20A1B4F788FCCB300F1103268"/>
    <w:rsid w:val="00D47A55"/>
  </w:style>
  <w:style w:type="paragraph" w:customStyle="1" w:styleId="E6A3C6FCDFAB4133857857B1500CE9C8">
    <w:name w:val="E6A3C6FCDFAB4133857857B1500CE9C8"/>
    <w:rsid w:val="00D47A55"/>
  </w:style>
  <w:style w:type="paragraph" w:customStyle="1" w:styleId="991EEF61CB3840DDA90C032B15A9EC93">
    <w:name w:val="991EEF61CB3840DDA90C032B15A9EC93"/>
    <w:rsid w:val="00D47A55"/>
  </w:style>
  <w:style w:type="paragraph" w:customStyle="1" w:styleId="AC9950C136CC4D2E96D7E90123AE02C4">
    <w:name w:val="AC9950C136CC4D2E96D7E90123AE02C4"/>
    <w:rsid w:val="00D47A55"/>
  </w:style>
  <w:style w:type="paragraph" w:customStyle="1" w:styleId="E3812BEE59CD4C11AE347D650D56F46D">
    <w:name w:val="E3812BEE59CD4C11AE347D650D56F46D"/>
    <w:rsid w:val="00D47A55"/>
  </w:style>
  <w:style w:type="paragraph" w:customStyle="1" w:styleId="6C5B69B3BF4D4CA3B9104C6A3B9FEFE8">
    <w:name w:val="6C5B69B3BF4D4CA3B9104C6A3B9FEFE8"/>
    <w:rsid w:val="00D47A55"/>
  </w:style>
  <w:style w:type="paragraph" w:customStyle="1" w:styleId="EE6E460EF1D94636B1E94497D2231726">
    <w:name w:val="EE6E460EF1D94636B1E94497D2231726"/>
    <w:rsid w:val="00D47A55"/>
  </w:style>
  <w:style w:type="paragraph" w:customStyle="1" w:styleId="2CF6D410E867419DBC7460B06DB0BBC6">
    <w:name w:val="2CF6D410E867419DBC7460B06DB0BBC6"/>
    <w:rsid w:val="00D47A55"/>
  </w:style>
  <w:style w:type="paragraph" w:customStyle="1" w:styleId="F3897C1815C44A72AA2B8607CE3A9AF0">
    <w:name w:val="F3897C1815C44A72AA2B8607CE3A9AF0"/>
    <w:rsid w:val="00D47A55"/>
  </w:style>
  <w:style w:type="paragraph" w:customStyle="1" w:styleId="1A39BA8F141D47389BD5C86619EA73EA">
    <w:name w:val="1A39BA8F141D47389BD5C86619EA73EA"/>
    <w:rsid w:val="00D47A55"/>
  </w:style>
  <w:style w:type="paragraph" w:customStyle="1" w:styleId="93722E0D34E64F61B1FF3B4BFC2E15AA">
    <w:name w:val="93722E0D34E64F61B1FF3B4BFC2E15AA"/>
    <w:rsid w:val="00D47A55"/>
  </w:style>
  <w:style w:type="paragraph" w:customStyle="1" w:styleId="D90B1F7A5D544AE6BD825187F828064B">
    <w:name w:val="D90B1F7A5D544AE6BD825187F828064B"/>
    <w:rsid w:val="00D47A55"/>
  </w:style>
  <w:style w:type="paragraph" w:customStyle="1" w:styleId="FFCAA5775B5C4E6BBFF60D20F13AA1AD">
    <w:name w:val="FFCAA5775B5C4E6BBFF60D20F13AA1AD"/>
    <w:rsid w:val="00D47A55"/>
  </w:style>
  <w:style w:type="paragraph" w:customStyle="1" w:styleId="05FA3D2ED3554A71A2F79EC63341E790">
    <w:name w:val="05FA3D2ED3554A71A2F79EC63341E790"/>
    <w:rsid w:val="00D47A55"/>
  </w:style>
  <w:style w:type="paragraph" w:customStyle="1" w:styleId="83565FA3F78444489383DCC082B25C54">
    <w:name w:val="83565FA3F78444489383DCC082B25C54"/>
    <w:rsid w:val="00D47A55"/>
  </w:style>
  <w:style w:type="paragraph" w:customStyle="1" w:styleId="D3218B7F43DD48BE85595877415BDF20">
    <w:name w:val="D3218B7F43DD48BE85595877415BDF20"/>
    <w:rsid w:val="00D47A55"/>
  </w:style>
  <w:style w:type="paragraph" w:customStyle="1" w:styleId="41846C469D5B4C2598306D96D08D4D74">
    <w:name w:val="41846C469D5B4C2598306D96D08D4D74"/>
    <w:rsid w:val="00D47A55"/>
  </w:style>
  <w:style w:type="paragraph" w:customStyle="1" w:styleId="2A1CEBCC9238463E95E9E6E2356ACF70">
    <w:name w:val="2A1CEBCC9238463E95E9E6E2356ACF70"/>
    <w:rsid w:val="00D47A55"/>
  </w:style>
  <w:style w:type="paragraph" w:customStyle="1" w:styleId="1A39BA8F141D47389BD5C86619EA73EA1">
    <w:name w:val="1A39BA8F141D47389BD5C86619EA73EA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93722E0D34E64F61B1FF3B4BFC2E15AA1">
    <w:name w:val="93722E0D34E64F61B1FF3B4BFC2E15AA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90B1F7A5D544AE6BD825187F828064B1">
    <w:name w:val="D90B1F7A5D544AE6BD825187F828064B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FFCAA5775B5C4E6BBFF60D20F13AA1AD1">
    <w:name w:val="FFCAA5775B5C4E6BBFF60D20F13AA1AD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05FA3D2ED3554A71A2F79EC63341E7901">
    <w:name w:val="05FA3D2ED3554A71A2F79EC63341E79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3565FA3F78444489383DCC082B25C541">
    <w:name w:val="83565FA3F78444489383DCC082B25C54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3218B7F43DD48BE85595877415BDF201">
    <w:name w:val="D3218B7F43DD48BE85595877415BDF2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1846C469D5B4C2598306D96D08D4D741">
    <w:name w:val="41846C469D5B4C2598306D96D08D4D74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2A1CEBCC9238463E95E9E6E2356ACF701">
    <w:name w:val="2A1CEBCC9238463E95E9E6E2356ACF70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EE6E460EF1D94636B1E94497D22317261">
    <w:name w:val="EE6E460EF1D94636B1E94497D22317261"/>
    <w:rsid w:val="00D47A55"/>
    <w:pPr>
      <w:spacing w:before="30" w:after="30" w:line="288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623E3C21E3BF47CA8C740FE57F4B29CF1">
    <w:name w:val="623E3C21E3BF47CA8C740FE57F4B29CF1"/>
    <w:rsid w:val="00D47A55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A55902FE6374B50AE70713693FE6590">
    <w:name w:val="8A55902FE6374B50AE70713693FE6590"/>
    <w:rsid w:val="00026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Außerhalb des Bereiches von Schleswig-Holstein liegen die © Copyright Rechte bei der GZQM</Manager>
  <Company>Innerhalb des Bereiches von Schleswig-Holstein liegen die © Copyright Rechte bei der Zahnärztekammer S/H</Company>
  <LinksUpToDate>false</LinksUpToDate>
  <CharactersWithSpaces>1709</CharactersWithSpaces>
  <SharedDoc>false</SharedDoc>
  <HLinks>
    <vt:vector size="6" baseType="variant">
      <vt:variant>
        <vt:i4>7274554</vt:i4>
      </vt:variant>
      <vt:variant>
        <vt:i4>1425</vt:i4>
      </vt:variant>
      <vt:variant>
        <vt:i4>1025</vt:i4>
      </vt:variant>
      <vt:variant>
        <vt:i4>1</vt:i4>
      </vt:variant>
      <vt:variant>
        <vt:lpwstr>\\Qmbsrv\company\Archiv\GZQM\Schleswig_Holstein\ZQMoWgrau.jpg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dc:description>00 vom 02.04.2002_x000d_
Erstellung, Prüfung und Freigabe</dc:description>
  <cp:lastModifiedBy>Lange-Schönhoff, Christine</cp:lastModifiedBy>
  <cp:revision>2</cp:revision>
  <cp:lastPrinted>2002-03-24T12:07:00Z</cp:lastPrinted>
  <dcterms:created xsi:type="dcterms:W3CDTF">2020-11-17T11:06:00Z</dcterms:created>
  <dcterms:modified xsi:type="dcterms:W3CDTF">2020-11-17T11:06:00Z</dcterms:modified>
  <cp:category>Praxisablauf</cp:category>
</cp:coreProperties>
</file>